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626" w:rsidRPr="00A23FE8" w:rsidRDefault="00A23FE8">
      <w:pPr>
        <w:rPr>
          <w:b/>
        </w:rPr>
      </w:pPr>
      <w:r w:rsidRPr="00A23FE8">
        <w:rPr>
          <w:rFonts w:ascii="ArialMT" w:hAnsi="ArialMT" w:cs="ArialMT"/>
          <w:b/>
          <w:color w:val="404040"/>
          <w:sz w:val="20"/>
          <w:szCs w:val="20"/>
        </w:rPr>
        <w:t>IRF19/5651</w:t>
      </w:r>
      <w:r w:rsidRPr="00A23FE8">
        <w:rPr>
          <w:rFonts w:ascii="ArialMT" w:hAnsi="ArialMT" w:cs="ArialMT"/>
          <w:b/>
          <w:color w:val="404040"/>
          <w:sz w:val="20"/>
          <w:szCs w:val="20"/>
        </w:rPr>
        <w:tab/>
        <w:t>Attachment C – Existing Zoning Map</w:t>
      </w:r>
    </w:p>
    <w:p w:rsidR="00A23FE8" w:rsidRDefault="00A23FE8">
      <w:r>
        <w:rPr>
          <w:rFonts w:ascii="ArialMT" w:hAnsi="ArialMT" w:cs="ArialMT"/>
          <w:color w:val="404040"/>
          <w:sz w:val="20"/>
          <w:szCs w:val="20"/>
        </w:rPr>
        <w:t>Figure 5 – Zoning</w:t>
      </w:r>
      <w:bookmarkStart w:id="0" w:name="_GoBack"/>
      <w:bookmarkEnd w:id="0"/>
    </w:p>
    <w:p w:rsidR="00A23FE8" w:rsidRDefault="00A23FE8">
      <w:r w:rsidRPr="00A23FE8">
        <w:rPr>
          <w:noProof/>
        </w:rPr>
        <w:drawing>
          <wp:inline distT="0" distB="0" distL="0" distR="0">
            <wp:extent cx="9038535" cy="6379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831" cy="63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FE8" w:rsidSect="00A23FE8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FE8"/>
    <w:rsid w:val="0000702E"/>
    <w:rsid w:val="00262DA4"/>
    <w:rsid w:val="00543F55"/>
    <w:rsid w:val="006455B5"/>
    <w:rsid w:val="009918ED"/>
    <w:rsid w:val="00A23FE8"/>
    <w:rsid w:val="00BD3ED3"/>
    <w:rsid w:val="00E0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9193"/>
  <w15:chartTrackingRefBased/>
  <w15:docId w15:val="{FEF722F5-9262-43F7-BA56-80015C81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9958EB2E.dotm</Template>
  <TotalTime>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Gillett</dc:creator>
  <cp:keywords/>
  <dc:description/>
  <cp:lastModifiedBy>Tracey Gillett</cp:lastModifiedBy>
  <cp:revision>1</cp:revision>
  <dcterms:created xsi:type="dcterms:W3CDTF">2019-08-23T01:34:00Z</dcterms:created>
  <dcterms:modified xsi:type="dcterms:W3CDTF">2019-08-23T01:36:00Z</dcterms:modified>
</cp:coreProperties>
</file>